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31BEA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6C7628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3D5C1F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7628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6C7628">
        <w:rPr>
          <w:rFonts w:ascii="Arial" w:hAnsi="Arial" w:cs="Arial"/>
          <w:b/>
          <w:sz w:val="40"/>
          <w:szCs w:val="40"/>
        </w:rPr>
        <w:t>Artística</w:t>
      </w:r>
    </w:p>
    <w:p w:rsidR="000646A3" w:rsidRDefault="00DC62C5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3D5C1F">
        <w:rPr>
          <w:rFonts w:ascii="Arial" w:hAnsi="Arial" w:cs="Arial"/>
          <w:b/>
          <w:sz w:val="40"/>
          <w:szCs w:val="40"/>
        </w:rPr>
        <w:t>5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C7628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 xml:space="preserve">Wilson </w:t>
            </w:r>
            <w:proofErr w:type="spellStart"/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>Balmore</w:t>
            </w:r>
            <w:proofErr w:type="spellEnd"/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C7628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C7628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Artística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wilsonbalmore@gmail.com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t>SELECCIÓN DE ESTANDARES Y TAXONOMÍA</w:t>
      </w:r>
    </w:p>
    <w:p w:rsidR="003D5C1F" w:rsidRPr="00012DF0" w:rsidRDefault="003D5C1F" w:rsidP="003D5C1F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526"/>
        <w:gridCol w:w="3305"/>
        <w:gridCol w:w="3306"/>
      </w:tblGrid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1.SENSIBILIDAD</w:t>
            </w: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2.APRECIACION ESTETICA</w:t>
            </w: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3.COMUNICACION</w:t>
            </w: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Me regulo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emocionalmente frente a distintas situaciones que exigen autocontrol (por ejemplo, en las presentaciones ante un público); así mismo, logro cualificar y plasmar mi emoción en una obra</w:t>
            </w: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Decido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autónomamente durante la ejecución musical o escénica respecto al interpretar y/o proponer indicaciones técnico-expresivas</w:t>
            </w: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Integro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 mi trabajo las recomendaciones de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mis compañeros y del docente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con motivo de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retroalimentación que busca mejorar la intención expresiva y la calidad de mis producciones artísticas</w:t>
            </w: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Conozco y comprendo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notación y la función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 los códigos musicales, escénicos o plásticos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y realizo análisis y comentarios críticos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sobre el arte de diversos períodos y contextos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hAnsi="Arial" w:cs="Arial"/>
                <w:sz w:val="24"/>
                <w:szCs w:val="24"/>
              </w:rPr>
              <w:t>históricos</w:t>
            </w:r>
            <w:proofErr w:type="gramEnd"/>
            <w:r w:rsidRPr="00012D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las distintas etapas de la producción y socialización de una obra y las pongo en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práctica al gestionar distintos escenarios de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presentación pública para dar a conocer mis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producciones artísticas</w:t>
            </w: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Identifico, comprendo y explico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Diversos aspectos históricos, sociales y culturales que han influido en el desarrollo de la música, las escénicas y la plástica; y realizo aportes significativos que enriquecen el trabajo individual y colectivo</w:t>
            </w: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Valoro y argumento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importancia de la función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social del arte y el patrimonio cultural,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local, regional y universal</w:t>
            </w: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Realizo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creaciones y presentaciones artísticas de repertorios variados, en ámbitos institucionales, culturales, .y laborales, y mediante ellas me relaciono con un público y con artistas de nivel académico igual o superior</w:t>
            </w:r>
          </w:p>
        </w:tc>
      </w:tr>
      <w:tr w:rsidR="003D5C1F" w:rsidRPr="00012DF0" w:rsidTr="00DA6EC8">
        <w:tc>
          <w:tcPr>
            <w:tcW w:w="308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Concibo y produzco</w:t>
            </w:r>
          </w:p>
        </w:tc>
        <w:tc>
          <w:tcPr>
            <w:tcW w:w="352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una obra a partir de mi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hAnsi="Arial" w:cs="Arial"/>
                <w:sz w:val="24"/>
                <w:szCs w:val="24"/>
              </w:rPr>
              <w:t>propio</w:t>
            </w:r>
            <w:proofErr w:type="gramEnd"/>
            <w:r w:rsidRPr="00012DF0">
              <w:rPr>
                <w:rFonts w:ascii="Arial" w:hAnsi="Arial" w:cs="Arial"/>
                <w:sz w:val="24"/>
                <w:szCs w:val="24"/>
              </w:rPr>
              <w:t xml:space="preserve"> imaginario y del contexto cultural, aplicando herramientas cognitivas, habilidades y destrezas propias de la práctica artística.</w:t>
            </w:r>
          </w:p>
        </w:tc>
      </w:tr>
    </w:tbl>
    <w:p w:rsidR="003D5C1F" w:rsidRDefault="003D5C1F" w:rsidP="003D5C1F">
      <w:pPr>
        <w:rPr>
          <w:rFonts w:ascii="Arial" w:hAnsi="Arial" w:cs="Arial"/>
          <w:b/>
          <w:sz w:val="24"/>
          <w:szCs w:val="24"/>
        </w:rPr>
      </w:pPr>
    </w:p>
    <w:p w:rsidR="003D5C1F" w:rsidRDefault="003D5C1F" w:rsidP="003D5C1F">
      <w:pPr>
        <w:rPr>
          <w:rFonts w:ascii="Arial" w:hAnsi="Arial" w:cs="Arial"/>
          <w:b/>
          <w:sz w:val="24"/>
          <w:szCs w:val="24"/>
        </w:rPr>
      </w:pPr>
    </w:p>
    <w:p w:rsidR="003D5C1F" w:rsidRDefault="003D5C1F" w:rsidP="003D5C1F">
      <w:pPr>
        <w:rPr>
          <w:rFonts w:ascii="Arial" w:hAnsi="Arial" w:cs="Arial"/>
          <w:b/>
          <w:sz w:val="24"/>
          <w:szCs w:val="24"/>
        </w:rPr>
      </w:pPr>
    </w:p>
    <w:p w:rsidR="003D5C1F" w:rsidRPr="00012DF0" w:rsidRDefault="003D5C1F" w:rsidP="003D5C1F">
      <w:pPr>
        <w:rPr>
          <w:rFonts w:ascii="Arial" w:hAnsi="Arial" w:cs="Arial"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lastRenderedPageBreak/>
        <w:t xml:space="preserve">TAXONOMIA DE BLOOM </w:t>
      </w:r>
      <w:r w:rsidRPr="00012DF0">
        <w:rPr>
          <w:rFonts w:ascii="Arial" w:hAnsi="Arial" w:cs="Arial"/>
          <w:sz w:val="24"/>
          <w:szCs w:val="24"/>
        </w:rPr>
        <w:t>(Clasificación de estándares)</w:t>
      </w:r>
    </w:p>
    <w:p w:rsidR="003D5C1F" w:rsidRPr="00012DF0" w:rsidRDefault="003D5C1F" w:rsidP="003D5C1F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3D5C1F" w:rsidRPr="00012DF0" w:rsidTr="00DA6EC8"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3D5C1F" w:rsidRPr="00012DF0" w:rsidTr="00DA6EC8"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Conozco y comprendo la notación y la función de los códigos musicales, escénicos o plásticos y realizo análisis y comentarios críticos sobre el arte de diversos períodos y contextos Históricos.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Integro a mi trabajo las  recomendaciones de mis compañeros y del docente con motivo de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 retroalimentación que busca mejorar la intención expresiva y la calidad de mis producciones artísticas</w:t>
            </w:r>
          </w:p>
        </w:tc>
      </w:tr>
      <w:tr w:rsidR="003D5C1F" w:rsidRPr="00012DF0" w:rsidTr="00DA6EC8"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Conozco las distintas etapas de la producción y socialización de una obra y las pongo en práctica al gestionar distintos escenarios de presentación pública para dar a conocer mis</w:t>
            </w:r>
          </w:p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producciones artísticas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Decido autónomamente durante la ejecución musical o escénica respecto al interpretar y/o proponer indicaciones técnico-expresivas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Me regulo</w:t>
            </w:r>
            <w:r w:rsidRPr="00012DF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12DF0">
              <w:rPr>
                <w:rFonts w:ascii="Arial" w:hAnsi="Arial" w:cs="Arial"/>
                <w:sz w:val="24"/>
                <w:szCs w:val="24"/>
              </w:rPr>
              <w:t>emocionalmente frente a distintas situaciones que exigen autocontrol (por ejemplo, en las presentaciones ante un público);</w:t>
            </w:r>
          </w:p>
          <w:p w:rsidR="003D5C1F" w:rsidRPr="00012DF0" w:rsidRDefault="003D5C1F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así mismo, logro cualificar y plasmar mi emoción en una obra</w:t>
            </w:r>
          </w:p>
        </w:tc>
      </w:tr>
      <w:tr w:rsidR="003D5C1F" w:rsidRPr="00012DF0" w:rsidTr="00DA6EC8"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Identifico, comprendo y explico diversos aspectos históricos, sociales y culturales que han influido en el desarrollo de la música, las escénicas y la plástica; y realizo aportes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significativos que enriquecen el trabajo individual y colectivo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Realizo creaciones y presentaciones artísticas de repertorios variados, en ámbitos institucionales, culturales, .y laborales, y mediante ellas me relaciono con un público y con artistas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de nivel académico igual o superior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5C1F" w:rsidRPr="00012DF0" w:rsidTr="00DA6EC8"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Valoro y argumento la importancia de la función social del arte y el patrimonio cultural, local, regional y universal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Concibo y produzco una obra a partir de mi propio imaginario y del contexto cultural, aplicando herramientas cognitivas, habilidades y destrezas propias de la práctica artística</w:t>
            </w:r>
          </w:p>
        </w:tc>
        <w:tc>
          <w:tcPr>
            <w:tcW w:w="4382" w:type="dxa"/>
          </w:tcPr>
          <w:p w:rsidR="003D5C1F" w:rsidRPr="00012DF0" w:rsidRDefault="003D5C1F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6F0A" w:rsidRPr="00012DF0" w:rsidRDefault="00526F0A" w:rsidP="00526F0A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Pr="00012DF0" w:rsidRDefault="00526F0A" w:rsidP="003D5C1F">
      <w:pPr>
        <w:rPr>
          <w:rFonts w:ascii="Arial" w:hAnsi="Arial" w:cs="Arial"/>
          <w:b/>
          <w:sz w:val="24"/>
          <w:szCs w:val="24"/>
        </w:rPr>
      </w:pPr>
    </w:p>
    <w:sectPr w:rsidR="00526F0A" w:rsidRPr="00012DF0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31BE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31BE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E31BE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3D5C1F" w:rsidRPr="003D5C1F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7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15FA866A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103152"/>
    <w:rsid w:val="00124B35"/>
    <w:rsid w:val="00126A80"/>
    <w:rsid w:val="00135A3F"/>
    <w:rsid w:val="001562E2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3D5C1F"/>
    <w:rsid w:val="004323E4"/>
    <w:rsid w:val="004624CF"/>
    <w:rsid w:val="0049020A"/>
    <w:rsid w:val="004C1CEA"/>
    <w:rsid w:val="004C542A"/>
    <w:rsid w:val="004D7ABB"/>
    <w:rsid w:val="004F3B20"/>
    <w:rsid w:val="00521302"/>
    <w:rsid w:val="00526F0A"/>
    <w:rsid w:val="005D2FD0"/>
    <w:rsid w:val="005E42B4"/>
    <w:rsid w:val="006077F9"/>
    <w:rsid w:val="00631BB2"/>
    <w:rsid w:val="006536AA"/>
    <w:rsid w:val="00691D5B"/>
    <w:rsid w:val="006A14A7"/>
    <w:rsid w:val="006C7628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AE6B5B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C62C5"/>
    <w:rsid w:val="00DE0892"/>
    <w:rsid w:val="00DE205B"/>
    <w:rsid w:val="00E05995"/>
    <w:rsid w:val="00E31BEA"/>
    <w:rsid w:val="00E66F4A"/>
    <w:rsid w:val="00E6776D"/>
    <w:rsid w:val="00EA78FA"/>
    <w:rsid w:val="00ED32BE"/>
    <w:rsid w:val="00F345B9"/>
    <w:rsid w:val="00F4312B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C7628"/>
    <w:pPr>
      <w:ind w:left="720"/>
      <w:contextualSpacing/>
    </w:pPr>
    <w:rPr>
      <w:rFonts w:ascii="Calibri" w:eastAsia="Calibri" w:hAnsi="Calibri" w:cs="Times New Roman"/>
    </w:rPr>
  </w:style>
  <w:style w:type="table" w:styleId="Cuadrculavistosa-nfasis6">
    <w:name w:val="Colorful Grid Accent 6"/>
    <w:basedOn w:val="Tablanormal"/>
    <w:uiPriority w:val="73"/>
    <w:rsid w:val="006C76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inespaciado">
    <w:name w:val="No Spacing"/>
    <w:uiPriority w:val="1"/>
    <w:qFormat/>
    <w:rsid w:val="006C7628"/>
    <w:pPr>
      <w:spacing w:after="0" w:line="240" w:lineRule="auto"/>
    </w:pPr>
    <w:rPr>
      <w:rFonts w:ascii="Calibri" w:eastAsia="Calibri" w:hAnsi="Calibri" w:cs="Times New Roman"/>
    </w:rPr>
  </w:style>
  <w:style w:type="table" w:styleId="Cuadrculamedia1-nfasis1">
    <w:name w:val="Medium Grid 1 Accent 1"/>
    <w:basedOn w:val="Tablanormal"/>
    <w:uiPriority w:val="67"/>
    <w:rsid w:val="006C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D9C535-C851-4C51-BCE1-286EBC97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5</dc:creator>
  <cp:lastModifiedBy>Fe y Alegria A 2</cp:lastModifiedBy>
  <cp:revision>2</cp:revision>
  <dcterms:created xsi:type="dcterms:W3CDTF">2012-06-08T21:34:00Z</dcterms:created>
  <dcterms:modified xsi:type="dcterms:W3CDTF">2012-06-08T21:34:00Z</dcterms:modified>
</cp:coreProperties>
</file>